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EC76" w14:textId="6546D9AF" w:rsidR="00831006" w:rsidRPr="00831006" w:rsidRDefault="00831006" w:rsidP="00831006">
      <w:pPr>
        <w:shd w:val="clear" w:color="auto" w:fill="FFFFFF"/>
        <w:tabs>
          <w:tab w:val="num" w:pos="720"/>
        </w:tabs>
        <w:spacing w:after="0"/>
        <w:ind w:left="720" w:hanging="360"/>
        <w:rPr>
          <w:b/>
          <w:bCs/>
          <w:sz w:val="28"/>
          <w:szCs w:val="28"/>
          <w:u w:val="single"/>
        </w:rPr>
      </w:pPr>
      <w:r w:rsidRPr="00831006">
        <w:rPr>
          <w:b/>
          <w:bCs/>
          <w:sz w:val="28"/>
          <w:szCs w:val="28"/>
          <w:u w:val="single"/>
        </w:rPr>
        <w:t>Technical Specs:</w:t>
      </w:r>
    </w:p>
    <w:p w14:paraId="2CEB1D09"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spellStart"/>
      <w:r>
        <w:rPr>
          <w:rStyle w:val="key"/>
          <w:rFonts w:ascii="NunitoSans-Bold" w:hAnsi="NunitoSans-Bold"/>
          <w:color w:val="212529"/>
          <w:spacing w:val="5"/>
        </w:rPr>
        <w:t>WiFi</w:t>
      </w:r>
      <w:proofErr w:type="spellEnd"/>
      <w:r>
        <w:rPr>
          <w:rStyle w:val="key"/>
          <w:rFonts w:ascii="NunitoSans-Bold" w:hAnsi="NunitoSans-Bold"/>
          <w:color w:val="212529"/>
          <w:spacing w:val="5"/>
        </w:rPr>
        <w:t xml:space="preserve"> </w:t>
      </w:r>
      <w:proofErr w:type="gramStart"/>
      <w:r>
        <w:rPr>
          <w:rStyle w:val="key"/>
          <w:rFonts w:ascii="NunitoSans-Bold" w:hAnsi="NunitoSans-Bold"/>
          <w:color w:val="212529"/>
          <w:spacing w:val="5"/>
        </w:rPr>
        <w:t>Technology :</w:t>
      </w:r>
      <w:proofErr w:type="gramEnd"/>
      <w:r>
        <w:rPr>
          <w:rStyle w:val="key"/>
          <w:rFonts w:ascii="NunitoSans-Bold" w:hAnsi="NunitoSans-Bold"/>
          <w:color w:val="212529"/>
          <w:spacing w:val="5"/>
        </w:rPr>
        <w:t> </w:t>
      </w:r>
      <w:proofErr w:type="spellStart"/>
      <w:r>
        <w:rPr>
          <w:rFonts w:ascii="NunitoSans-Regular" w:hAnsi="NunitoSans-Regular"/>
          <w:color w:val="212529"/>
          <w:spacing w:val="5"/>
        </w:rPr>
        <w:t>WiFi</w:t>
      </w:r>
      <w:proofErr w:type="spellEnd"/>
      <w:r>
        <w:rPr>
          <w:rFonts w:ascii="NunitoSans-Regular" w:hAnsi="NunitoSans-Regular"/>
          <w:color w:val="212529"/>
          <w:spacing w:val="5"/>
        </w:rPr>
        <w:t xml:space="preserve"> 6 (802.11ax) Tri-Band </w:t>
      </w:r>
      <w:proofErr w:type="spellStart"/>
      <w:r>
        <w:rPr>
          <w:rFonts w:ascii="NunitoSans-Regular" w:hAnsi="NunitoSans-Regular"/>
          <w:color w:val="212529"/>
          <w:spacing w:val="5"/>
        </w:rPr>
        <w:t>WiFi</w:t>
      </w:r>
      <w:proofErr w:type="spellEnd"/>
      <w:r>
        <w:rPr>
          <w:rFonts w:ascii="NunitoSans-Regular" w:hAnsi="NunitoSans-Regular"/>
          <w:color w:val="212529"/>
          <w:spacing w:val="5"/>
        </w:rPr>
        <w:t xml:space="preserve">. 2.4GHz AX: 4x4 (Tx/Rx) 1024 QAM 20/40MHz, up to 1.2Gbps. 5GHz AX: 4x4 (Tx/Rx) 1024 QAM 20/40/80/160MHz, up to 4.8Gbps. 5GHz AX: 4x4 (Tx/Rx) 1024 QAM 20/40/80/160MHz, up to 4.8Gbps. Backwards compatible with 802.11a/b/g/n/ac </w:t>
      </w:r>
      <w:proofErr w:type="spellStart"/>
      <w:r>
        <w:rPr>
          <w:rFonts w:ascii="NunitoSans-Regular" w:hAnsi="NunitoSans-Regular"/>
          <w:color w:val="212529"/>
          <w:spacing w:val="5"/>
        </w:rPr>
        <w:t>WiFi</w:t>
      </w:r>
      <w:proofErr w:type="spellEnd"/>
      <w:r>
        <w:rPr>
          <w:rFonts w:ascii="NunitoSans-Regular" w:hAnsi="NunitoSans-Regular"/>
          <w:color w:val="212529"/>
          <w:spacing w:val="5"/>
        </w:rPr>
        <w:t>.</w:t>
      </w:r>
    </w:p>
    <w:p w14:paraId="52C5BD62"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spellStart"/>
      <w:r>
        <w:rPr>
          <w:rStyle w:val="key"/>
          <w:rFonts w:ascii="NunitoSans-Bold" w:hAnsi="NunitoSans-Bold"/>
          <w:color w:val="212529"/>
          <w:spacing w:val="5"/>
        </w:rPr>
        <w:t>WiFi</w:t>
      </w:r>
      <w:proofErr w:type="spellEnd"/>
      <w:r>
        <w:rPr>
          <w:rStyle w:val="key"/>
          <w:rFonts w:ascii="NunitoSans-Bold" w:hAnsi="NunitoSans-Bold"/>
          <w:color w:val="212529"/>
          <w:spacing w:val="5"/>
        </w:rPr>
        <w:t xml:space="preserve"> </w:t>
      </w:r>
      <w:proofErr w:type="gramStart"/>
      <w:r>
        <w:rPr>
          <w:rStyle w:val="key"/>
          <w:rFonts w:ascii="NunitoSans-Bold" w:hAnsi="NunitoSans-Bold"/>
          <w:color w:val="212529"/>
          <w:spacing w:val="5"/>
        </w:rPr>
        <w:t>Performance :</w:t>
      </w:r>
      <w:proofErr w:type="gramEnd"/>
      <w:r>
        <w:rPr>
          <w:rStyle w:val="key"/>
          <w:rFonts w:ascii="NunitoSans-Bold" w:hAnsi="NunitoSans-Bold"/>
          <w:color w:val="212529"/>
          <w:spacing w:val="5"/>
        </w:rPr>
        <w:t> </w:t>
      </w:r>
      <w:r>
        <w:rPr>
          <w:rFonts w:ascii="NunitoSans-Regular" w:hAnsi="NunitoSans-Regular"/>
          <w:color w:val="212529"/>
          <w:spacing w:val="5"/>
        </w:rPr>
        <w:t xml:space="preserve">AX11000 </w:t>
      </w:r>
      <w:proofErr w:type="spellStart"/>
      <w:r>
        <w:rPr>
          <w:rFonts w:ascii="NunitoSans-Regular" w:hAnsi="NunitoSans-Regular"/>
          <w:color w:val="212529"/>
          <w:spacing w:val="5"/>
        </w:rPr>
        <w:t>WiFi</w:t>
      </w:r>
      <w:proofErr w:type="spellEnd"/>
    </w:p>
    <w:p w14:paraId="06FF2DA6"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gramStart"/>
      <w:r>
        <w:rPr>
          <w:rStyle w:val="key"/>
          <w:rFonts w:ascii="NunitoSans-Bold" w:hAnsi="NunitoSans-Bold"/>
          <w:color w:val="212529"/>
          <w:spacing w:val="5"/>
        </w:rPr>
        <w:t>Antennas :</w:t>
      </w:r>
      <w:proofErr w:type="gramEnd"/>
      <w:r>
        <w:rPr>
          <w:rStyle w:val="key"/>
          <w:rFonts w:ascii="NunitoSans-Bold" w:hAnsi="NunitoSans-Bold"/>
          <w:color w:val="212529"/>
          <w:spacing w:val="5"/>
        </w:rPr>
        <w:t> </w:t>
      </w:r>
      <w:r>
        <w:rPr>
          <w:rFonts w:ascii="NunitoSans-Regular" w:hAnsi="NunitoSans-Regular"/>
          <w:color w:val="212529"/>
          <w:spacing w:val="5"/>
        </w:rPr>
        <w:t xml:space="preserve">Eight (8) concealed antennas pre-optimised for best </w:t>
      </w:r>
      <w:proofErr w:type="spellStart"/>
      <w:r>
        <w:rPr>
          <w:rFonts w:ascii="NunitoSans-Regular" w:hAnsi="NunitoSans-Regular"/>
          <w:color w:val="212529"/>
          <w:spacing w:val="5"/>
        </w:rPr>
        <w:t>WiFi</w:t>
      </w:r>
      <w:proofErr w:type="spellEnd"/>
      <w:r>
        <w:rPr>
          <w:rFonts w:ascii="NunitoSans-Regular" w:hAnsi="NunitoSans-Regular"/>
          <w:color w:val="212529"/>
          <w:spacing w:val="5"/>
        </w:rPr>
        <w:t xml:space="preserve"> performance</w:t>
      </w:r>
    </w:p>
    <w:p w14:paraId="0686F301"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spellStart"/>
      <w:r>
        <w:rPr>
          <w:rStyle w:val="key"/>
          <w:rFonts w:ascii="NunitoSans-Bold" w:hAnsi="NunitoSans-Bold"/>
          <w:color w:val="212529"/>
          <w:spacing w:val="5"/>
        </w:rPr>
        <w:t>WiFi</w:t>
      </w:r>
      <w:proofErr w:type="spellEnd"/>
      <w:r>
        <w:rPr>
          <w:rStyle w:val="key"/>
          <w:rFonts w:ascii="NunitoSans-Bold" w:hAnsi="NunitoSans-Bold"/>
          <w:color w:val="212529"/>
          <w:spacing w:val="5"/>
        </w:rPr>
        <w:t xml:space="preserve"> </w:t>
      </w:r>
      <w:proofErr w:type="gramStart"/>
      <w:r>
        <w:rPr>
          <w:rStyle w:val="key"/>
          <w:rFonts w:ascii="NunitoSans-Bold" w:hAnsi="NunitoSans-Bold"/>
          <w:color w:val="212529"/>
          <w:spacing w:val="5"/>
        </w:rPr>
        <w:t>Band :</w:t>
      </w:r>
      <w:proofErr w:type="gramEnd"/>
      <w:r>
        <w:rPr>
          <w:rStyle w:val="key"/>
          <w:rFonts w:ascii="NunitoSans-Bold" w:hAnsi="NunitoSans-Bold"/>
          <w:color w:val="212529"/>
          <w:spacing w:val="5"/>
        </w:rPr>
        <w:t> </w:t>
      </w:r>
      <w:r>
        <w:rPr>
          <w:rFonts w:ascii="NunitoSans-Regular" w:hAnsi="NunitoSans-Regular"/>
          <w:color w:val="212529"/>
          <w:spacing w:val="5"/>
        </w:rPr>
        <w:t xml:space="preserve">Tri-Band </w:t>
      </w:r>
      <w:proofErr w:type="spellStart"/>
      <w:r>
        <w:rPr>
          <w:rFonts w:ascii="NunitoSans-Regular" w:hAnsi="NunitoSans-Regular"/>
          <w:color w:val="212529"/>
          <w:spacing w:val="5"/>
        </w:rPr>
        <w:t>WiFi</w:t>
      </w:r>
      <w:proofErr w:type="spellEnd"/>
    </w:p>
    <w:p w14:paraId="02251B99"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gramStart"/>
      <w:r>
        <w:rPr>
          <w:rStyle w:val="key"/>
          <w:rFonts w:ascii="NunitoSans-Bold" w:hAnsi="NunitoSans-Bold"/>
          <w:color w:val="212529"/>
          <w:spacing w:val="5"/>
        </w:rPr>
        <w:t>Beamforming :</w:t>
      </w:r>
      <w:proofErr w:type="gramEnd"/>
      <w:r>
        <w:rPr>
          <w:rStyle w:val="key"/>
          <w:rFonts w:ascii="NunitoSans-Bold" w:hAnsi="NunitoSans-Bold"/>
          <w:color w:val="212529"/>
          <w:spacing w:val="5"/>
        </w:rPr>
        <w:t> </w:t>
      </w:r>
      <w:r>
        <w:rPr>
          <w:rFonts w:ascii="NunitoSans-Regular" w:hAnsi="NunitoSans-Regular"/>
          <w:color w:val="212529"/>
          <w:spacing w:val="5"/>
        </w:rPr>
        <w:t xml:space="preserve">Beamforming+ — Boosts speed, reliability and range of </w:t>
      </w:r>
      <w:proofErr w:type="spellStart"/>
      <w:r>
        <w:rPr>
          <w:rFonts w:ascii="NunitoSans-Regular" w:hAnsi="NunitoSans-Regular"/>
          <w:color w:val="212529"/>
          <w:spacing w:val="5"/>
        </w:rPr>
        <w:t>WiFi</w:t>
      </w:r>
      <w:proofErr w:type="spellEnd"/>
      <w:r>
        <w:rPr>
          <w:rFonts w:ascii="NunitoSans-Regular" w:hAnsi="NunitoSans-Regular"/>
          <w:color w:val="212529"/>
          <w:spacing w:val="5"/>
        </w:rPr>
        <w:t xml:space="preserve"> connections for 2.4 and 5GHz</w:t>
      </w:r>
    </w:p>
    <w:p w14:paraId="64A072D4"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r>
        <w:rPr>
          <w:rStyle w:val="key"/>
          <w:rFonts w:ascii="NunitoSans-Bold" w:hAnsi="NunitoSans-Bold"/>
          <w:color w:val="212529"/>
          <w:spacing w:val="5"/>
        </w:rPr>
        <w:t xml:space="preserve">Ethernet </w:t>
      </w:r>
      <w:proofErr w:type="gramStart"/>
      <w:r>
        <w:rPr>
          <w:rStyle w:val="key"/>
          <w:rFonts w:ascii="NunitoSans-Bold" w:hAnsi="NunitoSans-Bold"/>
          <w:color w:val="212529"/>
          <w:spacing w:val="5"/>
        </w:rPr>
        <w:t>Ports :</w:t>
      </w:r>
      <w:proofErr w:type="gramEnd"/>
      <w:r>
        <w:rPr>
          <w:rStyle w:val="key"/>
          <w:rFonts w:ascii="NunitoSans-Bold" w:hAnsi="NunitoSans-Bold"/>
          <w:color w:val="212529"/>
          <w:spacing w:val="5"/>
        </w:rPr>
        <w:t> </w:t>
      </w:r>
      <w:r>
        <w:rPr>
          <w:rFonts w:ascii="NunitoSans-Regular" w:hAnsi="NunitoSans-Regular"/>
          <w:color w:val="212529"/>
          <w:spacing w:val="5"/>
        </w:rPr>
        <w:t>Five (5) 10/100/1000 Mbps Gigabit Ethernet ports + one (1) 2.5G/1Gbps multi-Gig port (configurable). LAN: 4xGbE (2x port aggregation LAN) + 2.5G/1Gbps multi-Gig port (configurable). WAN: 1 GbE or 2.5G/1Gbps multi-Gig port (configurable). Multi-Gig: Ability to aggregate two Gigabit LAN ports and two Gigabit WAN ports (configurable) concurrently.</w:t>
      </w:r>
    </w:p>
    <w:p w14:paraId="7A621C56"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r>
        <w:rPr>
          <w:rStyle w:val="key"/>
          <w:rFonts w:ascii="NunitoSans-Bold" w:hAnsi="NunitoSans-Bold"/>
          <w:color w:val="212529"/>
          <w:spacing w:val="5"/>
        </w:rPr>
        <w:t xml:space="preserve">USB </w:t>
      </w:r>
      <w:proofErr w:type="gramStart"/>
      <w:r>
        <w:rPr>
          <w:rStyle w:val="key"/>
          <w:rFonts w:ascii="NunitoSans-Bold" w:hAnsi="NunitoSans-Bold"/>
          <w:color w:val="212529"/>
          <w:spacing w:val="5"/>
        </w:rPr>
        <w:t>Ports :</w:t>
      </w:r>
      <w:proofErr w:type="gramEnd"/>
      <w:r>
        <w:rPr>
          <w:rStyle w:val="key"/>
          <w:rFonts w:ascii="NunitoSans-Bold" w:hAnsi="NunitoSans-Bold"/>
          <w:color w:val="212529"/>
          <w:spacing w:val="5"/>
        </w:rPr>
        <w:t> </w:t>
      </w:r>
      <w:r>
        <w:rPr>
          <w:rFonts w:ascii="NunitoSans-Regular" w:hAnsi="NunitoSans-Regular"/>
          <w:color w:val="212529"/>
          <w:spacing w:val="5"/>
        </w:rPr>
        <w:t>Two (2) USB 3.0 ports</w:t>
      </w:r>
    </w:p>
    <w:p w14:paraId="20E6009C"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gramStart"/>
      <w:r>
        <w:rPr>
          <w:rStyle w:val="key"/>
          <w:rFonts w:ascii="NunitoSans-Bold" w:hAnsi="NunitoSans-Bold"/>
          <w:color w:val="212529"/>
          <w:spacing w:val="5"/>
        </w:rPr>
        <w:t>Processor :</w:t>
      </w:r>
      <w:proofErr w:type="gramEnd"/>
      <w:r>
        <w:rPr>
          <w:rStyle w:val="key"/>
          <w:rFonts w:ascii="NunitoSans-Bold" w:hAnsi="NunitoSans-Bold"/>
          <w:color w:val="212529"/>
          <w:spacing w:val="5"/>
        </w:rPr>
        <w:t> </w:t>
      </w:r>
      <w:r>
        <w:rPr>
          <w:rFonts w:ascii="NunitoSans-Regular" w:hAnsi="NunitoSans-Regular"/>
          <w:color w:val="212529"/>
          <w:spacing w:val="5"/>
        </w:rPr>
        <w:t>Powerful 64-bit Quad-core 1.8GHz processor</w:t>
      </w:r>
    </w:p>
    <w:p w14:paraId="32B233C5"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spellStart"/>
      <w:r>
        <w:rPr>
          <w:rStyle w:val="key"/>
          <w:rFonts w:ascii="NunitoSans-Bold" w:hAnsi="NunitoSans-Bold"/>
          <w:color w:val="212529"/>
          <w:spacing w:val="5"/>
        </w:rPr>
        <w:t>WiFi</w:t>
      </w:r>
      <w:proofErr w:type="spellEnd"/>
      <w:r>
        <w:rPr>
          <w:rStyle w:val="key"/>
          <w:rFonts w:ascii="NunitoSans-Bold" w:hAnsi="NunitoSans-Bold"/>
          <w:color w:val="212529"/>
          <w:spacing w:val="5"/>
        </w:rPr>
        <w:t xml:space="preserve"> </w:t>
      </w:r>
      <w:proofErr w:type="gramStart"/>
      <w:r>
        <w:rPr>
          <w:rStyle w:val="key"/>
          <w:rFonts w:ascii="NunitoSans-Bold" w:hAnsi="NunitoSans-Bold"/>
          <w:color w:val="212529"/>
          <w:spacing w:val="5"/>
        </w:rPr>
        <w:t>Capacity :</w:t>
      </w:r>
      <w:proofErr w:type="gramEnd"/>
      <w:r>
        <w:rPr>
          <w:rStyle w:val="key"/>
          <w:rFonts w:ascii="NunitoSans-Bold" w:hAnsi="NunitoSans-Bold"/>
          <w:color w:val="212529"/>
          <w:spacing w:val="5"/>
        </w:rPr>
        <w:t> </w:t>
      </w:r>
      <w:r>
        <w:rPr>
          <w:rFonts w:ascii="NunitoSans-Regular" w:hAnsi="NunitoSans-Regular"/>
          <w:color w:val="212529"/>
          <w:spacing w:val="5"/>
        </w:rPr>
        <w:t>8-stream MU-MIMO</w:t>
      </w:r>
      <w:r>
        <w:rPr>
          <w:rFonts w:ascii="NunitoSans-Regular" w:hAnsi="NunitoSans-Regular"/>
          <w:color w:val="212529"/>
          <w:spacing w:val="5"/>
          <w:sz w:val="18"/>
          <w:szCs w:val="18"/>
          <w:vertAlign w:val="superscript"/>
        </w:rPr>
        <w:t>‡</w:t>
      </w:r>
      <w:r>
        <w:rPr>
          <w:rFonts w:ascii="NunitoSans-Regular" w:hAnsi="NunitoSans-Regular"/>
          <w:color w:val="212529"/>
          <w:spacing w:val="5"/>
        </w:rPr>
        <w:t> enables up to four (4) 2x2 devices to stream content at the same time using 2 5GHz bands</w:t>
      </w:r>
    </w:p>
    <w:p w14:paraId="7978D0E6"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gramStart"/>
      <w:r>
        <w:rPr>
          <w:rStyle w:val="key"/>
          <w:rFonts w:ascii="NunitoSans-Bold" w:hAnsi="NunitoSans-Bold"/>
          <w:color w:val="212529"/>
          <w:spacing w:val="5"/>
        </w:rPr>
        <w:t>Sharing :</w:t>
      </w:r>
      <w:proofErr w:type="gramEnd"/>
      <w:r>
        <w:rPr>
          <w:rStyle w:val="key"/>
          <w:rFonts w:ascii="NunitoSans-Bold" w:hAnsi="NunitoSans-Bold"/>
          <w:color w:val="212529"/>
          <w:spacing w:val="5"/>
        </w:rPr>
        <w:t> </w:t>
      </w:r>
      <w:proofErr w:type="spellStart"/>
      <w:r>
        <w:rPr>
          <w:rFonts w:ascii="NunitoSans-Regular" w:hAnsi="NunitoSans-Regular"/>
          <w:color w:val="212529"/>
          <w:spacing w:val="5"/>
        </w:rPr>
        <w:t>Readyshare</w:t>
      </w:r>
      <w:proofErr w:type="spellEnd"/>
      <w:r>
        <w:rPr>
          <w:rFonts w:ascii="NunitoSans-Regular" w:hAnsi="NunitoSans-Regular"/>
          <w:color w:val="212529"/>
          <w:spacing w:val="5"/>
          <w:sz w:val="18"/>
          <w:szCs w:val="18"/>
          <w:vertAlign w:val="superscript"/>
        </w:rPr>
        <w:t>®</w:t>
      </w:r>
      <w:r>
        <w:rPr>
          <w:rFonts w:ascii="NunitoSans-Regular" w:hAnsi="NunitoSans-Regular"/>
          <w:color w:val="212529"/>
          <w:spacing w:val="5"/>
        </w:rPr>
        <w:t> USB access -- wirelessly access &amp; share USB hard drive via two (2) USB ports</w:t>
      </w:r>
    </w:p>
    <w:p w14:paraId="2AF2FA92" w14:textId="77777777" w:rsidR="00831006" w:rsidRDefault="00831006" w:rsidP="00831006">
      <w:pPr>
        <w:pStyle w:val="body-regular"/>
        <w:numPr>
          <w:ilvl w:val="0"/>
          <w:numId w:val="1"/>
        </w:numPr>
        <w:shd w:val="clear" w:color="auto" w:fill="FFFFFF"/>
        <w:spacing w:before="0" w:beforeAutospacing="0" w:after="0" w:afterAutospacing="0"/>
        <w:rPr>
          <w:rFonts w:ascii="NunitoSans-Regular" w:hAnsi="NunitoSans-Regular"/>
          <w:color w:val="212529"/>
          <w:spacing w:val="5"/>
        </w:rPr>
      </w:pPr>
      <w:proofErr w:type="gramStart"/>
      <w:r>
        <w:rPr>
          <w:rStyle w:val="key"/>
          <w:rFonts w:ascii="NunitoSans-Bold" w:hAnsi="NunitoSans-Bold"/>
          <w:color w:val="212529"/>
          <w:spacing w:val="5"/>
        </w:rPr>
        <w:t>Security :</w:t>
      </w:r>
      <w:proofErr w:type="gramEnd"/>
      <w:r>
        <w:rPr>
          <w:rStyle w:val="key"/>
          <w:rFonts w:ascii="NunitoSans-Bold" w:hAnsi="NunitoSans-Bold"/>
          <w:color w:val="212529"/>
          <w:spacing w:val="5"/>
        </w:rPr>
        <w:t> </w:t>
      </w:r>
      <w:r>
        <w:rPr>
          <w:rFonts w:ascii="NunitoSans-Regular" w:hAnsi="NunitoSans-Regular"/>
          <w:color w:val="212529"/>
          <w:spacing w:val="5"/>
        </w:rPr>
        <w:t xml:space="preserve">Securely access home network &amp; internet connection from mobile devices with VPN support on PC, Mac, and iOS and Android devices with OpenVPN Connect app. Separate and secure network for guests. Automatic firmware updates and latest security patches delivered to the router. Supports WPA3, the latest and cutting-edge </w:t>
      </w:r>
      <w:proofErr w:type="spellStart"/>
      <w:r>
        <w:rPr>
          <w:rFonts w:ascii="NunitoSans-Regular" w:hAnsi="NunitoSans-Regular"/>
          <w:color w:val="212529"/>
          <w:spacing w:val="5"/>
        </w:rPr>
        <w:t>WiFi</w:t>
      </w:r>
      <w:proofErr w:type="spellEnd"/>
      <w:r>
        <w:rPr>
          <w:rFonts w:ascii="NunitoSans-Regular" w:hAnsi="NunitoSans-Regular"/>
          <w:color w:val="212529"/>
          <w:spacing w:val="5"/>
        </w:rPr>
        <w:t xml:space="preserve"> security protocol.</w:t>
      </w:r>
    </w:p>
    <w:p w14:paraId="094C2B4E" w14:textId="77777777" w:rsidR="006F7CD0" w:rsidRDefault="00000000"/>
    <w:sectPr w:rsidR="006F7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Sans-Regular">
    <w:altName w:val="Cambria"/>
    <w:panose1 w:val="00000000000000000000"/>
    <w:charset w:val="00"/>
    <w:family w:val="roman"/>
    <w:notTrueType/>
    <w:pitch w:val="default"/>
  </w:font>
  <w:font w:name="NunitoSans-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B78C5"/>
    <w:multiLevelType w:val="multilevel"/>
    <w:tmpl w:val="DDA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94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06"/>
    <w:rsid w:val="00215CB0"/>
    <w:rsid w:val="0061455C"/>
    <w:rsid w:val="00831006"/>
    <w:rsid w:val="009B6CF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6140"/>
  <w15:chartTrackingRefBased/>
  <w15:docId w15:val="{F7EC250E-7581-4326-A96E-EAD5E160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regular">
    <w:name w:val="body-regular"/>
    <w:basedOn w:val="Normal"/>
    <w:rsid w:val="00831006"/>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key">
    <w:name w:val="key"/>
    <w:basedOn w:val="DefaultParagraphFont"/>
    <w:rsid w:val="0083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ommi-comm omni-comm</dc:creator>
  <cp:keywords/>
  <dc:description/>
  <cp:lastModifiedBy>ommi-comm omni-comm</cp:lastModifiedBy>
  <cp:revision>1</cp:revision>
  <dcterms:created xsi:type="dcterms:W3CDTF">2023-05-02T06:31:00Z</dcterms:created>
  <dcterms:modified xsi:type="dcterms:W3CDTF">2023-05-02T06:32:00Z</dcterms:modified>
</cp:coreProperties>
</file>