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B58C7" w14:textId="77777777" w:rsidR="00701B61" w:rsidRDefault="00701B61" w:rsidP="00701B61">
      <w:pPr>
        <w:shd w:val="clear" w:color="auto" w:fill="FFFFFF"/>
        <w:tabs>
          <w:tab w:val="num" w:pos="720"/>
        </w:tabs>
        <w:spacing w:after="0"/>
        <w:ind w:left="720" w:hanging="360"/>
      </w:pPr>
    </w:p>
    <w:p w14:paraId="3F60B1D3" w14:textId="1A115DD8" w:rsidR="00701B61" w:rsidRPr="00701B61" w:rsidRDefault="00701B61" w:rsidP="00701B61">
      <w:pPr>
        <w:pStyle w:val="body-regular"/>
        <w:shd w:val="clear" w:color="auto" w:fill="FFFFFF"/>
        <w:spacing w:before="0" w:beforeAutospacing="0" w:after="0" w:afterAutospacing="0"/>
        <w:ind w:left="720"/>
        <w:rPr>
          <w:rStyle w:val="key"/>
          <w:rFonts w:ascii="NunitoSans-Regular" w:hAnsi="NunitoSans-Regular"/>
          <w:b/>
          <w:bCs/>
          <w:color w:val="212529"/>
          <w:spacing w:val="5"/>
        </w:rPr>
      </w:pPr>
      <w:r w:rsidRPr="00701B61">
        <w:rPr>
          <w:rStyle w:val="key"/>
          <w:rFonts w:ascii="NunitoSans-Regular" w:hAnsi="NunitoSans-Regular"/>
          <w:b/>
          <w:bCs/>
          <w:color w:val="212529"/>
          <w:spacing w:val="5"/>
        </w:rPr>
        <w:t>Technical Specs:</w:t>
      </w:r>
    </w:p>
    <w:p w14:paraId="525AB8A2" w14:textId="4CE9C613" w:rsidR="00701B61" w:rsidRDefault="00701B61" w:rsidP="00701B61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NunitoSans-Regular" w:hAnsi="NunitoSans-Regular"/>
          <w:color w:val="212529"/>
          <w:spacing w:val="5"/>
        </w:rPr>
      </w:pPr>
      <w:r>
        <w:rPr>
          <w:rStyle w:val="key"/>
          <w:rFonts w:ascii="NunitoSans-Bold" w:hAnsi="NunitoSans-Bold"/>
          <w:color w:val="212529"/>
          <w:spacing w:val="5"/>
        </w:rPr>
        <w:t xml:space="preserve">What do I need for </w:t>
      </w:r>
      <w:proofErr w:type="spellStart"/>
      <w:r>
        <w:rPr>
          <w:rStyle w:val="key"/>
          <w:rFonts w:ascii="NunitoSans-Bold" w:hAnsi="NunitoSans-Bold"/>
          <w:color w:val="212529"/>
          <w:spacing w:val="5"/>
        </w:rPr>
        <w:t>Orbi</w:t>
      </w:r>
      <w:proofErr w:type="spellEnd"/>
      <w:r>
        <w:rPr>
          <w:rStyle w:val="key"/>
          <w:rFonts w:ascii="NunitoSans-Bold" w:hAnsi="NunitoSans-Bold"/>
          <w:color w:val="212529"/>
          <w:spacing w:val="5"/>
        </w:rPr>
        <w:t xml:space="preserve"> Pro </w:t>
      </w:r>
      <w:proofErr w:type="spellStart"/>
      <w:r>
        <w:rPr>
          <w:rStyle w:val="key"/>
          <w:rFonts w:ascii="NunitoSans-Bold" w:hAnsi="NunitoSans-Bold"/>
          <w:color w:val="212529"/>
          <w:spacing w:val="5"/>
        </w:rPr>
        <w:t>WiFi</w:t>
      </w:r>
      <w:proofErr w:type="spellEnd"/>
      <w:r>
        <w:rPr>
          <w:rStyle w:val="key"/>
          <w:rFonts w:ascii="NunitoSans-Bold" w:hAnsi="NunitoSans-Bold"/>
          <w:color w:val="212529"/>
          <w:spacing w:val="5"/>
        </w:rPr>
        <w:t xml:space="preserve"> 6 to work</w:t>
      </w:r>
      <w:proofErr w:type="gramStart"/>
      <w:r>
        <w:rPr>
          <w:rStyle w:val="key"/>
          <w:rFonts w:ascii="NunitoSans-Bold" w:hAnsi="NunitoSans-Bold"/>
          <w:color w:val="212529"/>
          <w:spacing w:val="5"/>
        </w:rPr>
        <w:t>? :</w:t>
      </w:r>
      <w:proofErr w:type="gramEnd"/>
      <w:r>
        <w:rPr>
          <w:rStyle w:val="key"/>
          <w:rFonts w:ascii="NunitoSans-Bold" w:hAnsi="NunitoSans-Bold"/>
          <w:color w:val="212529"/>
          <w:spacing w:val="5"/>
        </w:rPr>
        <w:t> </w:t>
      </w:r>
      <w:r>
        <w:rPr>
          <w:rFonts w:ascii="NunitoSans-Regular" w:hAnsi="NunitoSans-Regular"/>
          <w:color w:val="212529"/>
          <w:spacing w:val="5"/>
        </w:rPr>
        <w:t xml:space="preserve">1. High-speed Internet connection 2. Connect to existing modem or gateway 3. Use the local UI to set up and customize in </w:t>
      </w:r>
      <w:proofErr w:type="gramStart"/>
      <w:r>
        <w:rPr>
          <w:rFonts w:ascii="NunitoSans-Regular" w:hAnsi="NunitoSans-Regular"/>
          <w:color w:val="212529"/>
          <w:spacing w:val="5"/>
        </w:rPr>
        <w:t>minutes</w:t>
      </w:r>
      <w:proofErr w:type="gramEnd"/>
    </w:p>
    <w:p w14:paraId="7D6A0DAB" w14:textId="77777777" w:rsidR="00701B61" w:rsidRDefault="00701B61" w:rsidP="00701B61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NunitoSans-Regular" w:hAnsi="NunitoSans-Regular"/>
          <w:color w:val="212529"/>
          <w:spacing w:val="5"/>
        </w:rPr>
      </w:pPr>
      <w:proofErr w:type="spellStart"/>
      <w:r>
        <w:rPr>
          <w:rStyle w:val="key"/>
          <w:rFonts w:ascii="NunitoSans-Bold" w:hAnsi="NunitoSans-Bold"/>
          <w:color w:val="212529"/>
          <w:spacing w:val="5"/>
        </w:rPr>
        <w:t>WiFi</w:t>
      </w:r>
      <w:proofErr w:type="spellEnd"/>
      <w:r>
        <w:rPr>
          <w:rStyle w:val="key"/>
          <w:rFonts w:ascii="NunitoSans-Bold" w:hAnsi="NunitoSans-Bold"/>
          <w:color w:val="212529"/>
          <w:spacing w:val="5"/>
        </w:rPr>
        <w:t xml:space="preserve"> </w:t>
      </w:r>
      <w:proofErr w:type="gramStart"/>
      <w:r>
        <w:rPr>
          <w:rStyle w:val="key"/>
          <w:rFonts w:ascii="NunitoSans-Bold" w:hAnsi="NunitoSans-Bold"/>
          <w:color w:val="212529"/>
          <w:spacing w:val="5"/>
        </w:rPr>
        <w:t>Technology :</w:t>
      </w:r>
      <w:proofErr w:type="gramEnd"/>
      <w:r>
        <w:rPr>
          <w:rStyle w:val="key"/>
          <w:rFonts w:ascii="NunitoSans-Bold" w:hAnsi="NunitoSans-Bold"/>
          <w:color w:val="212529"/>
          <w:spacing w:val="5"/>
        </w:rPr>
        <w:t> </w:t>
      </w:r>
      <w:r>
        <w:rPr>
          <w:rFonts w:ascii="NunitoSans-Regular" w:hAnsi="NunitoSans-Regular"/>
          <w:color w:val="212529"/>
          <w:spacing w:val="5"/>
        </w:rPr>
        <w:t xml:space="preserve">(2,400 + 2,400 + 1,200) Mbps† Simultaneous Tri-band </w:t>
      </w:r>
      <w:proofErr w:type="spellStart"/>
      <w:r>
        <w:rPr>
          <w:rFonts w:ascii="NunitoSans-Regular" w:hAnsi="NunitoSans-Regular"/>
          <w:color w:val="212529"/>
          <w:spacing w:val="5"/>
        </w:rPr>
        <w:t>WiFi</w:t>
      </w:r>
      <w:proofErr w:type="spellEnd"/>
    </w:p>
    <w:p w14:paraId="689B4BC2" w14:textId="77777777" w:rsidR="00701B61" w:rsidRDefault="00701B61" w:rsidP="00701B61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NunitoSans-Regular" w:hAnsi="NunitoSans-Regular"/>
          <w:color w:val="212529"/>
          <w:spacing w:val="5"/>
        </w:rPr>
      </w:pPr>
      <w:r>
        <w:rPr>
          <w:rStyle w:val="key"/>
          <w:rFonts w:ascii="NunitoSans-Bold" w:hAnsi="NunitoSans-Bold"/>
          <w:color w:val="212529"/>
          <w:spacing w:val="5"/>
        </w:rPr>
        <w:t xml:space="preserve">Radio </w:t>
      </w:r>
      <w:proofErr w:type="gramStart"/>
      <w:r>
        <w:rPr>
          <w:rStyle w:val="key"/>
          <w:rFonts w:ascii="NunitoSans-Bold" w:hAnsi="NunitoSans-Bold"/>
          <w:color w:val="212529"/>
          <w:spacing w:val="5"/>
        </w:rPr>
        <w:t>1 :</w:t>
      </w:r>
      <w:proofErr w:type="gramEnd"/>
      <w:r>
        <w:rPr>
          <w:rStyle w:val="key"/>
          <w:rFonts w:ascii="NunitoSans-Bold" w:hAnsi="NunitoSans-Bold"/>
          <w:color w:val="212529"/>
          <w:spacing w:val="5"/>
        </w:rPr>
        <w:t> </w:t>
      </w:r>
      <w:r>
        <w:rPr>
          <w:rFonts w:ascii="NunitoSans-Regular" w:hAnsi="NunitoSans-Regular"/>
          <w:color w:val="212529"/>
          <w:spacing w:val="5"/>
        </w:rPr>
        <w:t>IEEE 802.11b/g/n/</w:t>
      </w:r>
      <w:proofErr w:type="spellStart"/>
      <w:r>
        <w:rPr>
          <w:rFonts w:ascii="NunitoSans-Regular" w:hAnsi="NunitoSans-Regular"/>
          <w:color w:val="212529"/>
          <w:spacing w:val="5"/>
        </w:rPr>
        <w:t>ax</w:t>
      </w:r>
      <w:proofErr w:type="spellEnd"/>
      <w:r>
        <w:rPr>
          <w:rFonts w:ascii="NunitoSans-Regular" w:hAnsi="NunitoSans-Regular"/>
          <w:color w:val="212529"/>
          <w:spacing w:val="5"/>
        </w:rPr>
        <w:t xml:space="preserve"> 2.4GHz - 256QAM support</w:t>
      </w:r>
    </w:p>
    <w:p w14:paraId="28B64E62" w14:textId="77777777" w:rsidR="00701B61" w:rsidRDefault="00701B61" w:rsidP="00701B61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NunitoSans-Regular" w:hAnsi="NunitoSans-Regular"/>
          <w:color w:val="212529"/>
          <w:spacing w:val="5"/>
        </w:rPr>
      </w:pPr>
      <w:r>
        <w:rPr>
          <w:rStyle w:val="key"/>
          <w:rFonts w:ascii="NunitoSans-Bold" w:hAnsi="NunitoSans-Bold"/>
          <w:color w:val="212529"/>
          <w:spacing w:val="5"/>
        </w:rPr>
        <w:t xml:space="preserve">Radio </w:t>
      </w:r>
      <w:proofErr w:type="gramStart"/>
      <w:r>
        <w:rPr>
          <w:rStyle w:val="key"/>
          <w:rFonts w:ascii="NunitoSans-Bold" w:hAnsi="NunitoSans-Bold"/>
          <w:color w:val="212529"/>
          <w:spacing w:val="5"/>
        </w:rPr>
        <w:t>2 :</w:t>
      </w:r>
      <w:proofErr w:type="gramEnd"/>
      <w:r>
        <w:rPr>
          <w:rStyle w:val="key"/>
          <w:rFonts w:ascii="NunitoSans-Bold" w:hAnsi="NunitoSans-Bold"/>
          <w:color w:val="212529"/>
          <w:spacing w:val="5"/>
        </w:rPr>
        <w:t> </w:t>
      </w:r>
      <w:r>
        <w:rPr>
          <w:rFonts w:ascii="NunitoSans-Regular" w:hAnsi="NunitoSans-Regular"/>
          <w:color w:val="212529"/>
          <w:spacing w:val="5"/>
        </w:rPr>
        <w:t>IEEE 802.11a/n/</w:t>
      </w:r>
      <w:proofErr w:type="spellStart"/>
      <w:r>
        <w:rPr>
          <w:rFonts w:ascii="NunitoSans-Regular" w:hAnsi="NunitoSans-Regular"/>
          <w:color w:val="212529"/>
          <w:spacing w:val="5"/>
        </w:rPr>
        <w:t>ac</w:t>
      </w:r>
      <w:proofErr w:type="spellEnd"/>
      <w:r>
        <w:rPr>
          <w:rFonts w:ascii="NunitoSans-Regular" w:hAnsi="NunitoSans-Regular"/>
          <w:color w:val="212529"/>
          <w:spacing w:val="5"/>
        </w:rPr>
        <w:t>/</w:t>
      </w:r>
      <w:proofErr w:type="spellStart"/>
      <w:r>
        <w:rPr>
          <w:rFonts w:ascii="NunitoSans-Regular" w:hAnsi="NunitoSans-Regular"/>
          <w:color w:val="212529"/>
          <w:spacing w:val="5"/>
        </w:rPr>
        <w:t>ax</w:t>
      </w:r>
      <w:proofErr w:type="spellEnd"/>
      <w:r>
        <w:rPr>
          <w:rFonts w:ascii="NunitoSans-Regular" w:hAnsi="NunitoSans-Regular"/>
          <w:color w:val="212529"/>
          <w:spacing w:val="5"/>
        </w:rPr>
        <w:t xml:space="preserve"> 5GHz - 1024QAM support</w:t>
      </w:r>
    </w:p>
    <w:p w14:paraId="74E9D792" w14:textId="77777777" w:rsidR="00701B61" w:rsidRDefault="00701B61" w:rsidP="00701B61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NunitoSans-Regular" w:hAnsi="NunitoSans-Regular"/>
          <w:color w:val="212529"/>
          <w:spacing w:val="5"/>
        </w:rPr>
      </w:pPr>
      <w:r>
        <w:rPr>
          <w:rStyle w:val="key"/>
          <w:rFonts w:ascii="NunitoSans-Bold" w:hAnsi="NunitoSans-Bold"/>
          <w:color w:val="212529"/>
          <w:spacing w:val="5"/>
        </w:rPr>
        <w:t xml:space="preserve">Radio </w:t>
      </w:r>
      <w:proofErr w:type="gramStart"/>
      <w:r>
        <w:rPr>
          <w:rStyle w:val="key"/>
          <w:rFonts w:ascii="NunitoSans-Bold" w:hAnsi="NunitoSans-Bold"/>
          <w:color w:val="212529"/>
          <w:spacing w:val="5"/>
        </w:rPr>
        <w:t>3 :</w:t>
      </w:r>
      <w:proofErr w:type="gramEnd"/>
      <w:r>
        <w:rPr>
          <w:rStyle w:val="key"/>
          <w:rFonts w:ascii="NunitoSans-Bold" w:hAnsi="NunitoSans-Bold"/>
          <w:color w:val="212529"/>
          <w:spacing w:val="5"/>
        </w:rPr>
        <w:t> </w:t>
      </w:r>
      <w:r>
        <w:rPr>
          <w:rFonts w:ascii="NunitoSans-Regular" w:hAnsi="NunitoSans-Regular"/>
          <w:color w:val="212529"/>
          <w:spacing w:val="5"/>
        </w:rPr>
        <w:t>IEEE 802.11a/n/</w:t>
      </w:r>
      <w:proofErr w:type="spellStart"/>
      <w:r>
        <w:rPr>
          <w:rFonts w:ascii="NunitoSans-Regular" w:hAnsi="NunitoSans-Regular"/>
          <w:color w:val="212529"/>
          <w:spacing w:val="5"/>
        </w:rPr>
        <w:t>ac</w:t>
      </w:r>
      <w:proofErr w:type="spellEnd"/>
      <w:r>
        <w:rPr>
          <w:rFonts w:ascii="NunitoSans-Regular" w:hAnsi="NunitoSans-Regular"/>
          <w:color w:val="212529"/>
          <w:spacing w:val="5"/>
        </w:rPr>
        <w:t>/</w:t>
      </w:r>
      <w:proofErr w:type="spellStart"/>
      <w:r>
        <w:rPr>
          <w:rFonts w:ascii="NunitoSans-Regular" w:hAnsi="NunitoSans-Regular"/>
          <w:color w:val="212529"/>
          <w:spacing w:val="5"/>
        </w:rPr>
        <w:t>ax</w:t>
      </w:r>
      <w:proofErr w:type="spellEnd"/>
      <w:r>
        <w:rPr>
          <w:rFonts w:ascii="NunitoSans-Regular" w:hAnsi="NunitoSans-Regular"/>
          <w:color w:val="212529"/>
          <w:spacing w:val="5"/>
        </w:rPr>
        <w:t xml:space="preserve"> 5GHz - 1024QAM support</w:t>
      </w:r>
    </w:p>
    <w:p w14:paraId="49FFF14D" w14:textId="77777777" w:rsidR="00701B61" w:rsidRDefault="00701B61" w:rsidP="00701B61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NunitoSans-Regular" w:hAnsi="NunitoSans-Regular"/>
          <w:color w:val="212529"/>
          <w:spacing w:val="5"/>
        </w:rPr>
      </w:pPr>
      <w:r>
        <w:rPr>
          <w:rStyle w:val="key"/>
          <w:rFonts w:ascii="NunitoSans-Bold" w:hAnsi="NunitoSans-Bold"/>
          <w:color w:val="212529"/>
          <w:spacing w:val="5"/>
        </w:rPr>
        <w:t xml:space="preserve">Ports – </w:t>
      </w:r>
      <w:proofErr w:type="spellStart"/>
      <w:r>
        <w:rPr>
          <w:rStyle w:val="key"/>
          <w:rFonts w:ascii="NunitoSans-Bold" w:hAnsi="NunitoSans-Bold"/>
          <w:color w:val="212529"/>
          <w:spacing w:val="5"/>
        </w:rPr>
        <w:t>Orbi</w:t>
      </w:r>
      <w:proofErr w:type="spellEnd"/>
      <w:r>
        <w:rPr>
          <w:rStyle w:val="key"/>
          <w:rFonts w:ascii="NunitoSans-Bold" w:hAnsi="NunitoSans-Bold"/>
          <w:color w:val="212529"/>
          <w:spacing w:val="5"/>
        </w:rPr>
        <w:t xml:space="preserve"> Pro </w:t>
      </w:r>
      <w:proofErr w:type="spellStart"/>
      <w:r>
        <w:rPr>
          <w:rStyle w:val="key"/>
          <w:rFonts w:ascii="NunitoSans-Bold" w:hAnsi="NunitoSans-Bold"/>
          <w:color w:val="212529"/>
          <w:spacing w:val="5"/>
        </w:rPr>
        <w:t>WiFi</w:t>
      </w:r>
      <w:proofErr w:type="spellEnd"/>
      <w:r>
        <w:rPr>
          <w:rStyle w:val="key"/>
          <w:rFonts w:ascii="NunitoSans-Bold" w:hAnsi="NunitoSans-Bold"/>
          <w:color w:val="212529"/>
          <w:spacing w:val="5"/>
        </w:rPr>
        <w:t xml:space="preserve"> 6 </w:t>
      </w:r>
      <w:proofErr w:type="gramStart"/>
      <w:r>
        <w:rPr>
          <w:rStyle w:val="key"/>
          <w:rFonts w:ascii="NunitoSans-Bold" w:hAnsi="NunitoSans-Bold"/>
          <w:color w:val="212529"/>
          <w:spacing w:val="5"/>
        </w:rPr>
        <w:t>Satellite :</w:t>
      </w:r>
      <w:proofErr w:type="gramEnd"/>
      <w:r>
        <w:rPr>
          <w:rStyle w:val="key"/>
          <w:rFonts w:ascii="NunitoSans-Bold" w:hAnsi="NunitoSans-Bold"/>
          <w:color w:val="212529"/>
          <w:spacing w:val="5"/>
        </w:rPr>
        <w:t> </w:t>
      </w:r>
      <w:r>
        <w:rPr>
          <w:rFonts w:ascii="NunitoSans-Regular" w:hAnsi="NunitoSans-Regular"/>
          <w:color w:val="212529"/>
          <w:spacing w:val="5"/>
        </w:rPr>
        <w:t>One (1) Gigabit or 2.5 Gigabit Ethernet LAN port, Two (2) Gigabit Ethernet LAN ports, Link Aggregation Mode4 optional, Two (2) Gigabit Ethernet LAN ports</w:t>
      </w:r>
    </w:p>
    <w:p w14:paraId="7AD8FB26" w14:textId="77777777" w:rsidR="00701B61" w:rsidRDefault="00701B61" w:rsidP="00701B61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NunitoSans-Regular" w:hAnsi="NunitoSans-Regular"/>
          <w:color w:val="212529"/>
          <w:spacing w:val="5"/>
        </w:rPr>
      </w:pPr>
      <w:proofErr w:type="gramStart"/>
      <w:r>
        <w:rPr>
          <w:rStyle w:val="key"/>
          <w:rFonts w:ascii="NunitoSans-Bold" w:hAnsi="NunitoSans-Bold"/>
          <w:color w:val="212529"/>
          <w:spacing w:val="5"/>
        </w:rPr>
        <w:t>Security :</w:t>
      </w:r>
      <w:proofErr w:type="gramEnd"/>
      <w:r>
        <w:rPr>
          <w:rStyle w:val="key"/>
          <w:rFonts w:ascii="NunitoSans-Bold" w:hAnsi="NunitoSans-Bold"/>
          <w:color w:val="212529"/>
          <w:spacing w:val="5"/>
        </w:rPr>
        <w:t> </w:t>
      </w:r>
      <w:r>
        <w:rPr>
          <w:rFonts w:ascii="NunitoSans-Regular" w:hAnsi="NunitoSans-Regular"/>
          <w:color w:val="212529"/>
          <w:spacing w:val="5"/>
        </w:rPr>
        <w:t xml:space="preserve">Four (4) SSID wireless networks (Administration, Employee devices, Guest </w:t>
      </w:r>
      <w:proofErr w:type="spellStart"/>
      <w:r>
        <w:rPr>
          <w:rFonts w:ascii="NunitoSans-Regular" w:hAnsi="NunitoSans-Regular"/>
          <w:color w:val="212529"/>
          <w:spacing w:val="5"/>
        </w:rPr>
        <w:t>WiFi</w:t>
      </w:r>
      <w:proofErr w:type="spellEnd"/>
      <w:r>
        <w:rPr>
          <w:rFonts w:ascii="NunitoSans-Regular" w:hAnsi="NunitoSans-Regular"/>
          <w:color w:val="212529"/>
          <w:spacing w:val="5"/>
        </w:rPr>
        <w:t xml:space="preserve">, IoT devices), Flexible VLAN configuration on all four (4) SSID </w:t>
      </w:r>
      <w:proofErr w:type="spellStart"/>
      <w:r>
        <w:rPr>
          <w:rFonts w:ascii="NunitoSans-Regular" w:hAnsi="NunitoSans-Regular"/>
          <w:color w:val="212529"/>
          <w:spacing w:val="5"/>
        </w:rPr>
        <w:t>WiFi</w:t>
      </w:r>
      <w:proofErr w:type="spellEnd"/>
      <w:r>
        <w:rPr>
          <w:rFonts w:ascii="NunitoSans-Regular" w:hAnsi="NunitoSans-Regular"/>
          <w:color w:val="212529"/>
          <w:spacing w:val="5"/>
        </w:rPr>
        <w:t xml:space="preserve"> networks, Client isolation by default on Guest SSID and configurable on other SSIDs, WPA/WPA2/WPA3 support,</w:t>
      </w:r>
    </w:p>
    <w:p w14:paraId="7127DB62" w14:textId="77777777" w:rsidR="00701B61" w:rsidRDefault="00701B61" w:rsidP="00701B61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NunitoSans-Regular" w:hAnsi="NunitoSans-Regular"/>
          <w:color w:val="212529"/>
          <w:spacing w:val="5"/>
        </w:rPr>
      </w:pPr>
      <w:r>
        <w:rPr>
          <w:rStyle w:val="key"/>
          <w:rFonts w:ascii="NunitoSans-Bold" w:hAnsi="NunitoSans-Bold"/>
          <w:color w:val="212529"/>
          <w:spacing w:val="5"/>
        </w:rPr>
        <w:t xml:space="preserve">Local </w:t>
      </w:r>
      <w:proofErr w:type="gramStart"/>
      <w:r>
        <w:rPr>
          <w:rStyle w:val="key"/>
          <w:rFonts w:ascii="NunitoSans-Bold" w:hAnsi="NunitoSans-Bold"/>
          <w:color w:val="212529"/>
          <w:spacing w:val="5"/>
        </w:rPr>
        <w:t>Admin :</w:t>
      </w:r>
      <w:proofErr w:type="gramEnd"/>
      <w:r>
        <w:rPr>
          <w:rStyle w:val="key"/>
          <w:rFonts w:ascii="NunitoSans-Bold" w:hAnsi="NunitoSans-Bold"/>
          <w:color w:val="212529"/>
          <w:spacing w:val="5"/>
        </w:rPr>
        <w:t> </w:t>
      </w:r>
      <w:r>
        <w:rPr>
          <w:rFonts w:ascii="NunitoSans-Regular" w:hAnsi="NunitoSans-Regular"/>
          <w:color w:val="212529"/>
          <w:spacing w:val="5"/>
        </w:rPr>
        <w:t>Local Admin UI available for extensive feature setting and maintenance</w:t>
      </w:r>
    </w:p>
    <w:p w14:paraId="2118451A" w14:textId="77777777" w:rsidR="00701B61" w:rsidRDefault="00701B61" w:rsidP="00701B61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NunitoSans-Regular" w:hAnsi="NunitoSans-Regular"/>
          <w:color w:val="212529"/>
          <w:spacing w:val="5"/>
        </w:rPr>
      </w:pPr>
      <w:proofErr w:type="gramStart"/>
      <w:r>
        <w:rPr>
          <w:rStyle w:val="key"/>
          <w:rFonts w:ascii="NunitoSans-Bold" w:hAnsi="NunitoSans-Bold"/>
          <w:color w:val="212529"/>
          <w:spacing w:val="5"/>
        </w:rPr>
        <w:t>Insight :</w:t>
      </w:r>
      <w:proofErr w:type="gramEnd"/>
      <w:r>
        <w:rPr>
          <w:rStyle w:val="key"/>
          <w:rFonts w:ascii="NunitoSans-Bold" w:hAnsi="NunitoSans-Bold"/>
          <w:color w:val="212529"/>
          <w:spacing w:val="5"/>
        </w:rPr>
        <w:t> </w:t>
      </w:r>
      <w:r>
        <w:rPr>
          <w:rFonts w:ascii="NunitoSans-Regular" w:hAnsi="NunitoSans-Regular"/>
          <w:color w:val="212529"/>
          <w:spacing w:val="5"/>
        </w:rPr>
        <w:t>Insight App - Secured Cloud for remote monitoring</w:t>
      </w:r>
    </w:p>
    <w:p w14:paraId="2B297DB9" w14:textId="77777777" w:rsidR="006F7CD0" w:rsidRDefault="00000000"/>
    <w:sectPr w:rsidR="006F7C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Sans-Regular">
    <w:altName w:val="Cambria"/>
    <w:panose1 w:val="00000000000000000000"/>
    <w:charset w:val="00"/>
    <w:family w:val="roman"/>
    <w:notTrueType/>
    <w:pitch w:val="default"/>
  </w:font>
  <w:font w:name="NunitoSans-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A6584"/>
    <w:multiLevelType w:val="multilevel"/>
    <w:tmpl w:val="811A3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190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B61"/>
    <w:rsid w:val="00215CB0"/>
    <w:rsid w:val="0061455C"/>
    <w:rsid w:val="00701B61"/>
    <w:rsid w:val="009B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E7ACA"/>
  <w15:chartTrackingRefBased/>
  <w15:docId w15:val="{6CC812B0-1943-41C0-B185-A4D12A54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-regular">
    <w:name w:val="body-regular"/>
    <w:basedOn w:val="Normal"/>
    <w:rsid w:val="00701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SG"/>
      <w14:ligatures w14:val="none"/>
    </w:rPr>
  </w:style>
  <w:style w:type="character" w:customStyle="1" w:styleId="key">
    <w:name w:val="key"/>
    <w:basedOn w:val="DefaultParagraphFont"/>
    <w:rsid w:val="00701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5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ommi-comm omni-comm</dc:creator>
  <cp:keywords/>
  <dc:description/>
  <cp:lastModifiedBy>ommi-comm omni-comm</cp:lastModifiedBy>
  <cp:revision>1</cp:revision>
  <dcterms:created xsi:type="dcterms:W3CDTF">2023-05-02T06:17:00Z</dcterms:created>
  <dcterms:modified xsi:type="dcterms:W3CDTF">2023-05-02T06:18:00Z</dcterms:modified>
</cp:coreProperties>
</file>